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1. Сроки и место проведения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Соревнования альп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инистских связок «Осенний марафон </w:t>
      </w:r>
      <w:proofErr w:type="spellStart"/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Марафон</w:t>
      </w:r>
      <w:proofErr w:type="spellEnd"/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памяти» проводятся 29 сентября 2018 г. на массиве «Возрождение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 г. Выборг.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2. Цели и задачи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Популяризация тренировок на естественном рельефе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Повышение спортивного мастерства и уровня технической подготовки альпинистов</w:t>
      </w:r>
    </w:p>
    <w:p w:rsidR="00EF760C" w:rsidRPr="00EF760C" w:rsidRDefault="00EF760C" w:rsidP="00EF76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Выявление сильнейших спортсменов</w:t>
      </w:r>
    </w:p>
    <w:p w:rsidR="00EF760C" w:rsidRPr="00EF760C" w:rsidRDefault="00EF760C" w:rsidP="00EF760C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3. Организация и руководство соревнований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Главный судья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постановщик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соревнований – Евгений М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урин 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Главный секретарь – Ким Кондратович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Контакты:</w:t>
      </w:r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почта:  </w:t>
      </w:r>
      <w:hyperlink r:id="rId5" w:history="1">
        <w:r w:rsidRPr="00EF760C">
          <w:rPr>
            <w:rFonts w:ascii="Arial" w:eastAsia="Times New Roman" w:hAnsi="Arial" w:cs="Arial"/>
            <w:color w:val="0269AD"/>
            <w:sz w:val="16"/>
            <w:szCs w:val="16"/>
            <w:u w:val="single"/>
            <w:lang w:eastAsia="ru-RU"/>
          </w:rPr>
          <w:t>djonmyrin83@mail.ru</w:t>
        </w:r>
      </w:hyperlink>
    </w:p>
    <w:p w:rsidR="00EF760C" w:rsidRPr="00EF760C" w:rsidRDefault="00EF760C" w:rsidP="00EF76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телефон: +79119364455</w:t>
      </w:r>
    </w:p>
    <w:p w:rsidR="001E24F6" w:rsidRDefault="001E24F6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4</w:t>
      </w:r>
      <w:r w:rsidR="00EF760C"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.</w:t>
      </w:r>
      <w:r w:rsidR="006E130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Программа соревнований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29 сентября 2018 г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09.00-Показ дистанций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10.00 Общий старт квалификации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16.00 Общий финиш квалификации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16.00-16.30 подведение итогов квалификации и определение финалистов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16.45 Показ трассы финала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17.00 Старт на финальной трассе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17.00-19.30 Финал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20.00-Награждение победителей и призёров.</w:t>
      </w:r>
    </w:p>
    <w:p w:rsidR="006E1304" w:rsidRDefault="006E1304" w:rsidP="00EF760C">
      <w:pPr>
        <w:rPr>
          <w:rFonts w:ascii="Arial" w:eastAsia="Times New Roman" w:hAnsi="Arial" w:cs="Arial"/>
          <w:b/>
          <w:bCs/>
          <w:color w:val="333333"/>
          <w:sz w:val="1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21.00 Программа у костра</w:t>
      </w:r>
    </w:p>
    <w:p w:rsidR="006E1304" w:rsidRDefault="00EF760C" w:rsidP="00EF760C">
      <w:pPr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 xml:space="preserve"> </w:t>
      </w:r>
      <w:r w:rsidR="001E24F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5.</w:t>
      </w:r>
      <w:r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Участники соревнований и условия проведения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.1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</w:t>
      </w:r>
      <w:proofErr w:type="gramEnd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участию в соревнованиях допускаются спортсмены в составе команд из двух человек, имеющие физическую и техническую подготовку достаточную для прохождения альпинистского маршрута не ниже 3Б к.сл. и уплатившие стартовый в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знос.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.2 Для прохождения трасс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участники самостоятельно обеспечивают всем необходимым снаряжением. Используемое снаряжение должно обеспечивать безопасность при прохождении маршрута. Судьи могут потребовать замены некондиционного снаряжения. Наличие каски в течение всего времени выступления я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вляется обязательным условием.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.3 Каждый спортсмен может выступать в составе только од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ной команды.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5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.4 Старты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квалификации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открытые</w:t>
      </w:r>
      <w:proofErr w:type="gramStart"/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Ф</w:t>
      </w:r>
      <w:proofErr w:type="gramEnd"/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инал -закрытый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Команда должна прибыть на место проведения сор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евнований не позднее, чем за один час до </w:t>
      </w:r>
      <w:r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стар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та.</w:t>
      </w:r>
    </w:p>
    <w:p w:rsidR="008770C8" w:rsidRDefault="006E1304" w:rsidP="00EF760C">
      <w:pPr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5.5 Квалификация 15-20 трасс(зависит от количества предварительных заявок) различной длины и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сложности</w:t>
      </w:r>
      <w:proofErr w:type="gram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хем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зарание</w:t>
      </w:r>
      <w:proofErr w:type="spellEnd"/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не буде</w:t>
      </w:r>
      <w:r w:rsidR="008770C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</w:t>
      </w: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надо быть готовым ко всему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r w:rsidR="008770C8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1E24F6" w:rsidRDefault="008770C8" w:rsidP="00EF760C">
      <w:pPr>
        <w:rPr>
          <w:rFonts w:ascii="Arial" w:eastAsia="Times New Roman" w:hAnsi="Arial" w:cs="Arial"/>
          <w:color w:val="0269AD"/>
          <w:sz w:val="16"/>
          <w:szCs w:val="16"/>
          <w:u w:val="single"/>
          <w:lang w:eastAsia="ru-RU"/>
        </w:rPr>
      </w:pPr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Финал .Одна дистанция 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1E24F6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6</w:t>
      </w:r>
      <w:r w:rsidR="00EF760C"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. Заявка на участие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.1 Регистрация открыта с 13 сентября  2018 г.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.2</w:t>
      </w:r>
      <w:proofErr w:type="gramStart"/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</w:t>
      </w:r>
      <w:proofErr w:type="gramEnd"/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ля подачи з</w:t>
      </w:r>
      <w:r w:rsidR="0087798D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аявки необходимо отправить письмо на почту организаторов</w:t>
      </w:r>
      <w:r w:rsidR="001E24F6">
        <w:rPr>
          <w:rFonts w:ascii="Arial" w:eastAsia="Times New Roman" w:hAnsi="Arial" w:cs="Arial"/>
          <w:color w:val="0269AD"/>
          <w:sz w:val="16"/>
          <w:szCs w:val="16"/>
          <w:u w:val="single"/>
          <w:lang w:eastAsia="ru-RU"/>
        </w:rPr>
        <w:t xml:space="preserve"> </w:t>
      </w:r>
      <w:r w:rsidR="001E24F6" w:rsidRPr="00EF760C">
        <w:rPr>
          <w:rFonts w:ascii="Arial" w:eastAsia="Times New Roman" w:hAnsi="Arial" w:cs="Arial"/>
          <w:color w:val="0269AD"/>
          <w:sz w:val="16"/>
          <w:szCs w:val="16"/>
          <w:u w:val="single"/>
          <w:lang w:eastAsia="ru-RU"/>
        </w:rPr>
        <w:t>djonmyrin83@mail.ru</w:t>
      </w:r>
    </w:p>
    <w:p w:rsidR="005C625B" w:rsidRDefault="0087798D" w:rsidP="00EF760C">
      <w:r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.Указав  Ф.И.О, год рождения и название команды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 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6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.3 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Стартовый взнос 1000 рублей с </w:t>
      </w:r>
      <w:proofErr w:type="spellStart"/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команды</w:t>
      </w:r>
      <w:proofErr w:type="gramStart"/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.О</w:t>
      </w:r>
      <w:proofErr w:type="gramEnd"/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плата</w:t>
      </w:r>
      <w:proofErr w:type="spellEnd"/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 месте.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="006E1304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7</w:t>
      </w:r>
      <w:r w:rsidR="00EF760C" w:rsidRPr="00EF760C">
        <w:rPr>
          <w:rFonts w:ascii="Arial" w:eastAsia="Times New Roman" w:hAnsi="Arial" w:cs="Arial"/>
          <w:b/>
          <w:bCs/>
          <w:color w:val="333333"/>
          <w:sz w:val="16"/>
          <w:lang w:eastAsia="ru-RU"/>
        </w:rPr>
        <w:t>. Определение результатов и награждение победителей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7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.1 Результат команды определяется в соответствии с Р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егламентом соревнований.</w:t>
      </w:r>
      <w:r w:rsidR="006E1304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  <w:t>7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.2 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Участники </w:t>
      </w:r>
      <w:proofErr w:type="gramStart"/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команд, занявших пр</w:t>
      </w:r>
      <w:r w:rsidR="001E24F6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изовые места в соревнованиях</w:t>
      </w:r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награждаются</w:t>
      </w:r>
      <w:proofErr w:type="gramEnd"/>
      <w:r w:rsidR="00EF760C" w:rsidRPr="00EF760C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дипломами и ценными подарками.</w:t>
      </w:r>
    </w:p>
    <w:sectPr w:rsidR="005C625B" w:rsidSect="005C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0DB"/>
    <w:multiLevelType w:val="multilevel"/>
    <w:tmpl w:val="A53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E3BBF"/>
    <w:multiLevelType w:val="multilevel"/>
    <w:tmpl w:val="8484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F760C"/>
    <w:rsid w:val="001E24F6"/>
    <w:rsid w:val="002D13D3"/>
    <w:rsid w:val="003A6095"/>
    <w:rsid w:val="005C625B"/>
    <w:rsid w:val="006E1304"/>
    <w:rsid w:val="008341A7"/>
    <w:rsid w:val="008770C8"/>
    <w:rsid w:val="0087798D"/>
    <w:rsid w:val="00C971D1"/>
    <w:rsid w:val="00E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760C"/>
    <w:rPr>
      <w:b/>
      <w:bCs/>
    </w:rPr>
  </w:style>
  <w:style w:type="character" w:styleId="a4">
    <w:name w:val="Hyperlink"/>
    <w:basedOn w:val="a0"/>
    <w:uiPriority w:val="99"/>
    <w:unhideWhenUsed/>
    <w:rsid w:val="001E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onmyrin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kassa1</dc:creator>
  <cp:lastModifiedBy>Maria</cp:lastModifiedBy>
  <cp:revision>2</cp:revision>
  <dcterms:created xsi:type="dcterms:W3CDTF">2018-09-13T09:30:00Z</dcterms:created>
  <dcterms:modified xsi:type="dcterms:W3CDTF">2018-09-13T09:30:00Z</dcterms:modified>
</cp:coreProperties>
</file>